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39F7" w14:textId="77777777" w:rsidR="00CE6123" w:rsidRDefault="00D118C0">
      <w:pPr>
        <w:pStyle w:val="Titl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MERCY OPOKU</w:t>
      </w:r>
      <w:r w:rsidRPr="00D118C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E7E74">
        <w:rPr>
          <w:rFonts w:ascii="Times New Roman" w:eastAsia="Times New Roman" w:hAnsi="Times New Roman" w:cs="Times New Roman"/>
          <w:b/>
          <w:sz w:val="24"/>
          <w:szCs w:val="24"/>
        </w:rPr>
        <w:t>BEDIAKO</w:t>
      </w:r>
    </w:p>
    <w:p w14:paraId="2E248097" w14:textId="77777777" w:rsidR="00CE6123" w:rsidRDefault="009E7A38">
      <w:pPr>
        <w:pStyle w:val="Title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965DBC0" w14:textId="77777777" w:rsidR="00CE6123" w:rsidRDefault="004E7E74">
      <w:pPr>
        <w:pStyle w:val="Titl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26, EJURA-ASHANTI</w:t>
      </w:r>
    </w:p>
    <w:p w14:paraId="63AC25BF" w14:textId="5ED7114C" w:rsidR="00CE6123" w:rsidRDefault="0072525D">
      <w:pPr>
        <w:pStyle w:val="Title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E574EF">
        <w:rPr>
          <w:rFonts w:ascii="Times New Roman" w:eastAsia="Times New Roman" w:hAnsi="Times New Roman" w:cs="Times New Roman"/>
          <w:sz w:val="24"/>
          <w:szCs w:val="24"/>
        </w:rPr>
        <w:t>opokubediakomercy</w:t>
      </w:r>
      <w:r w:rsidR="0052134A">
        <w:rPr>
          <w:rFonts w:ascii="Times New Roman" w:eastAsia="Times New Roman" w:hAnsi="Times New Roman" w:cs="Times New Roman"/>
          <w:sz w:val="24"/>
          <w:szCs w:val="24"/>
        </w:rPr>
        <w:t>87@gmail</w:t>
      </w:r>
      <w:r w:rsidR="009E7A38">
        <w:rPr>
          <w:rFonts w:ascii="Times New Roman" w:eastAsia="Times New Roman" w:hAnsi="Times New Roman" w:cs="Times New Roman"/>
          <w:sz w:val="24"/>
          <w:szCs w:val="24"/>
        </w:rPr>
        <w:t xml:space="preserve">.com    </w:t>
      </w:r>
    </w:p>
    <w:p w14:paraId="5E30F7C9" w14:textId="77777777" w:rsidR="00CE6123" w:rsidRDefault="004E7E74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Mobile: +233244590818</w:t>
      </w:r>
    </w:p>
    <w:p w14:paraId="179ECD56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824A0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CE6123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14:paraId="7EE1D36E" w14:textId="77777777" w:rsidR="00CE6123" w:rsidRDefault="004E7E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April 10, 1987</w:t>
      </w:r>
    </w:p>
    <w:p w14:paraId="387923D7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Married</w:t>
      </w:r>
    </w:p>
    <w:p w14:paraId="1A60B2C5" w14:textId="77777777" w:rsidR="00CE6123" w:rsidRDefault="004E7E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Female</w:t>
      </w:r>
    </w:p>
    <w:p w14:paraId="25508D3F" w14:textId="1DB1EA68" w:rsidR="00CE6123" w:rsidRDefault="004E7E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Ejura Government Hospital</w:t>
      </w:r>
    </w:p>
    <w:p w14:paraId="1E477C4F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Citizenship: Ghanaian</w:t>
      </w:r>
    </w:p>
    <w:p w14:paraId="3778B50C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658BD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71A29" w14:textId="77777777" w:rsidR="00CE6123" w:rsidRDefault="009E7A38">
      <w:pPr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EDUCATIONAL BACKGROUND</w:t>
      </w:r>
    </w:p>
    <w:p w14:paraId="52C36605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DA077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Kumasi Nursing and Midwifery Training College            </w:t>
      </w:r>
      <w:r w:rsidR="00D11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00889">
        <w:rPr>
          <w:rFonts w:ascii="Times New Roman" w:eastAsia="Times New Roman" w:hAnsi="Times New Roman" w:cs="Times New Roman"/>
          <w:sz w:val="24"/>
          <w:szCs w:val="24"/>
        </w:rPr>
        <w:t>October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October 2008</w:t>
      </w:r>
    </w:p>
    <w:p w14:paraId="4A71B61E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Diploma in Nursing</w:t>
      </w:r>
    </w:p>
    <w:p w14:paraId="07648248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6AE6B" w14:textId="77777777" w:rsidR="00CE6123" w:rsidRDefault="00D118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Aggrey Memorial Senior High School</w:t>
      </w:r>
      <w:r w:rsidR="009E7A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00889">
        <w:rPr>
          <w:rFonts w:ascii="Times New Roman" w:eastAsia="Times New Roman" w:hAnsi="Times New Roman" w:cs="Times New Roman"/>
          <w:sz w:val="24"/>
          <w:szCs w:val="24"/>
        </w:rPr>
        <w:t>2001 – 2004</w:t>
      </w:r>
    </w:p>
    <w:p w14:paraId="6DBE036E" w14:textId="77777777" w:rsidR="00CE6123" w:rsidRDefault="004008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Senior Secondary </w:t>
      </w:r>
      <w:r w:rsidR="009E7A38">
        <w:rPr>
          <w:rFonts w:ascii="Times New Roman" w:eastAsia="Times New Roman" w:hAnsi="Times New Roman" w:cs="Times New Roman"/>
          <w:b/>
          <w:sz w:val="24"/>
          <w:szCs w:val="24"/>
        </w:rPr>
        <w:t>School Certificate</w:t>
      </w:r>
    </w:p>
    <w:p w14:paraId="2D967485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D8FA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LICENSURE</w:t>
      </w:r>
    </w:p>
    <w:p w14:paraId="3B90AD50" w14:textId="77777777" w:rsidR="00CE6123" w:rsidRDefault="00CE61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59C46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 and Midwives Council of Ghana Licensure Examination                        2009</w:t>
      </w:r>
    </w:p>
    <w:p w14:paraId="4758F243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 and Midwives Council of Ghana License Regis</w:t>
      </w:r>
      <w:r w:rsidR="00D118C0">
        <w:rPr>
          <w:rFonts w:ascii="Times New Roman" w:eastAsia="Times New Roman" w:hAnsi="Times New Roman" w:cs="Times New Roman"/>
          <w:sz w:val="24"/>
          <w:szCs w:val="24"/>
        </w:rPr>
        <w:t xml:space="preserve">tration Number -            </w:t>
      </w:r>
      <w:r w:rsidR="000237E4">
        <w:rPr>
          <w:rFonts w:ascii="Times New Roman" w:eastAsia="Times New Roman" w:hAnsi="Times New Roman" w:cs="Times New Roman"/>
          <w:sz w:val="24"/>
          <w:szCs w:val="24"/>
        </w:rPr>
        <w:t>RGN</w:t>
      </w:r>
      <w:r w:rsidR="00D118C0">
        <w:rPr>
          <w:rFonts w:ascii="Times New Roman" w:eastAsia="Times New Roman" w:hAnsi="Times New Roman" w:cs="Times New Roman"/>
          <w:sz w:val="24"/>
          <w:szCs w:val="24"/>
        </w:rPr>
        <w:t>6434</w:t>
      </w:r>
    </w:p>
    <w:p w14:paraId="3A52BD19" w14:textId="77777777" w:rsidR="00CE6123" w:rsidRDefault="009E7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Nurses and Midwives Council of Ghana Professional Identif</w:t>
      </w:r>
      <w:r w:rsidR="000237E4">
        <w:rPr>
          <w:rFonts w:ascii="Times New Roman" w:eastAsia="Times New Roman" w:hAnsi="Times New Roman" w:cs="Times New Roman"/>
          <w:sz w:val="24"/>
          <w:szCs w:val="24"/>
        </w:rPr>
        <w:t>ication Number -   11MO05623412</w:t>
      </w:r>
    </w:p>
    <w:p w14:paraId="132D29DF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C15EB" w14:textId="77777777" w:rsidR="00CE6123" w:rsidRDefault="00CE61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1C444" w14:textId="77777777" w:rsidR="00CE6123" w:rsidRDefault="00CE61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3541F" w14:textId="77777777" w:rsidR="00CE6123" w:rsidRDefault="00CE61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F06ED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4CD96785" w14:textId="77777777" w:rsidR="00CE6123" w:rsidRDefault="009E7A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EXPERIENCE</w:t>
      </w:r>
    </w:p>
    <w:p w14:paraId="4B6546B6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HOSPITAL</w:t>
      </w:r>
    </w:p>
    <w:p w14:paraId="0756A0EB" w14:textId="77777777" w:rsidR="00CE6123" w:rsidRDefault="004E7E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Ejura Government </w:t>
      </w:r>
      <w:r w:rsidR="009E7A38"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z w:val="24"/>
          <w:szCs w:val="24"/>
        </w:rPr>
        <w:t>, Ejura</w:t>
      </w:r>
    </w:p>
    <w:p w14:paraId="216800F5" w14:textId="77777777" w:rsidR="0072525D" w:rsidRPr="00CD2858" w:rsidRDefault="0072525D" w:rsidP="007252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From April 2018 –  To 2022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Ejura Government Hospital, Ejura </w:t>
      </w:r>
      <w:r>
        <w:rPr>
          <w:sz w:val="24"/>
          <w:szCs w:val="24"/>
        </w:rPr>
        <w:t>Ashanti, – Ghana</w:t>
      </w:r>
    </w:p>
    <w:p w14:paraId="2DF98994" w14:textId="77777777" w:rsidR="0072525D" w:rsidRDefault="0072525D" w:rsidP="0072525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                                                    </w:t>
      </w:r>
      <w:r>
        <w:rPr>
          <w:sz w:val="24"/>
          <w:szCs w:val="24"/>
        </w:rPr>
        <w:t>Nursing Officer</w:t>
      </w:r>
    </w:p>
    <w:p w14:paraId="591FACAF" w14:textId="77777777" w:rsidR="00CD2858" w:rsidRDefault="00CD28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09F13" w14:textId="77777777" w:rsidR="0072525D" w:rsidRPr="00CD2858" w:rsidRDefault="007252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36C26" w14:textId="77777777" w:rsidR="00CE6123" w:rsidRPr="00CD2858" w:rsidRDefault="0072525D" w:rsidP="00CD28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From March 2013 –  To 2018</w:t>
      </w:r>
      <w:r w:rsidR="009E7A38">
        <w:rPr>
          <w:b/>
          <w:sz w:val="24"/>
          <w:szCs w:val="24"/>
        </w:rPr>
        <w:t xml:space="preserve">              </w:t>
      </w:r>
      <w:r w:rsidR="00616AC6">
        <w:rPr>
          <w:rFonts w:ascii="Times New Roman" w:eastAsia="Times New Roman" w:hAnsi="Times New Roman" w:cs="Times New Roman"/>
          <w:sz w:val="24"/>
          <w:szCs w:val="24"/>
        </w:rPr>
        <w:t>Ejura Government</w:t>
      </w:r>
      <w:r w:rsidR="004E7E74">
        <w:rPr>
          <w:rFonts w:ascii="Times New Roman" w:eastAsia="Times New Roman" w:hAnsi="Times New Roman" w:cs="Times New Roman"/>
          <w:sz w:val="24"/>
          <w:szCs w:val="24"/>
        </w:rPr>
        <w:t xml:space="preserve"> Hospital</w:t>
      </w:r>
      <w:r w:rsidR="00616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E74">
        <w:rPr>
          <w:rFonts w:ascii="Times New Roman" w:eastAsia="Times New Roman" w:hAnsi="Times New Roman" w:cs="Times New Roman"/>
          <w:sz w:val="24"/>
          <w:szCs w:val="24"/>
        </w:rPr>
        <w:t>Ejura</w:t>
      </w:r>
      <w:r w:rsidR="00CD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AC6">
        <w:rPr>
          <w:sz w:val="24"/>
          <w:szCs w:val="24"/>
        </w:rPr>
        <w:t>Ashanti,</w:t>
      </w:r>
      <w:r w:rsidR="009E7A38">
        <w:rPr>
          <w:sz w:val="24"/>
          <w:szCs w:val="24"/>
        </w:rPr>
        <w:t xml:space="preserve"> – Ghana</w:t>
      </w:r>
    </w:p>
    <w:p w14:paraId="5668DC3F" w14:textId="77777777" w:rsidR="00CE6123" w:rsidRDefault="009E7A3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                                                    </w:t>
      </w:r>
      <w:r w:rsidRPr="00CD2858">
        <w:rPr>
          <w:sz w:val="24"/>
          <w:szCs w:val="24"/>
        </w:rPr>
        <w:t>Senior Staff Nurse</w:t>
      </w:r>
    </w:p>
    <w:p w14:paraId="0FD65334" w14:textId="77777777" w:rsidR="00CE6123" w:rsidRDefault="00CE6123">
      <w:pPr>
        <w:spacing w:line="360" w:lineRule="auto"/>
        <w:rPr>
          <w:b/>
          <w:sz w:val="24"/>
          <w:szCs w:val="24"/>
        </w:rPr>
      </w:pPr>
    </w:p>
    <w:p w14:paraId="2C429E1A" w14:textId="77777777" w:rsidR="00616AC6" w:rsidRPr="00CD2858" w:rsidRDefault="00616AC6" w:rsidP="00CD285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November 2010 - Feb 2013</w:t>
      </w:r>
      <w:r>
        <w:rPr>
          <w:b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Ejura Government Hospital, Ejura</w:t>
      </w:r>
      <w:r w:rsidR="00CD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Ashanti, – Ghana</w:t>
      </w:r>
    </w:p>
    <w:p w14:paraId="12B8055E" w14:textId="77777777" w:rsidR="00CE6123" w:rsidRDefault="00CE6123">
      <w:pPr>
        <w:spacing w:line="360" w:lineRule="auto"/>
        <w:rPr>
          <w:sz w:val="24"/>
          <w:szCs w:val="24"/>
        </w:rPr>
      </w:pPr>
    </w:p>
    <w:p w14:paraId="38B2AA49" w14:textId="77777777" w:rsidR="00CE6123" w:rsidRDefault="009E7A3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2858">
        <w:rPr>
          <w:sz w:val="24"/>
          <w:szCs w:val="24"/>
        </w:rPr>
        <w:t>Staff Nurse</w:t>
      </w:r>
    </w:p>
    <w:p w14:paraId="393B82C5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640BE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AFEF" w14:textId="77777777" w:rsidR="00CE6123" w:rsidRPr="00FF3CDA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DA">
        <w:rPr>
          <w:rFonts w:ascii="Times New Roman" w:eastAsia="Times New Roman" w:hAnsi="Times New Roman" w:cs="Times New Roman"/>
          <w:b/>
          <w:sz w:val="24"/>
          <w:szCs w:val="24"/>
        </w:rPr>
        <w:t xml:space="preserve">Detailed Job Description </w:t>
      </w:r>
    </w:p>
    <w:p w14:paraId="48F047C7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 patient’s responses to interventions and modify plans as need.</w:t>
      </w:r>
    </w:p>
    <w:p w14:paraId="44FE82F8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Reassure and educate patient and relatives on client’s state of health</w:t>
      </w:r>
    </w:p>
    <w:p w14:paraId="72F35096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reports and take notes of critical cases, do chart rounds and ensure treatment is given.</w:t>
      </w:r>
    </w:p>
    <w:p w14:paraId="7B678B4A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Obtaining specimens e.g. Bodily fluids, wound swabs and blood.</w:t>
      </w:r>
    </w:p>
    <w:p w14:paraId="4E579F60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Simple and complex wound dressing.</w:t>
      </w:r>
    </w:p>
    <w:p w14:paraId="128A0BB5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Lifting of patients, washing and bathing and bed making. </w:t>
      </w:r>
    </w:p>
    <w:p w14:paraId="54EFCC76" w14:textId="77777777" w:rsidR="00CE6123" w:rsidRDefault="009E7A3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patients for post anaesthetic and/or post-operative intervention</w:t>
      </w:r>
    </w:p>
    <w:p w14:paraId="0E839D11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Cleaning, decontamination, washing, packing and sterilization of instruments.   </w:t>
      </w:r>
    </w:p>
    <w:p w14:paraId="6A2D529D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a clean and sterile field for wound dressing</w:t>
      </w:r>
    </w:p>
    <w:p w14:paraId="67C74F23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Actively monitored the patient situation before, during after surgical operation and maintained aseptic techniques</w:t>
      </w:r>
    </w:p>
    <w:p w14:paraId="6433E674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support and care to the pre-and post-operative patients and their families</w:t>
      </w:r>
    </w:p>
    <w:p w14:paraId="361CC9D5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of prophylactic antibiotics </w:t>
      </w:r>
    </w:p>
    <w:p w14:paraId="0977B41E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Medication Administration – Types; Tablets, Injectable, Syrups, Suspensions, Pessaries, Suppositories and Drops. Routes; Intra-Muscular, Subcutaneous, Intra-Dermal, Intra-Venous, Topical, Instillation, Oral.  </w:t>
      </w:r>
    </w:p>
    <w:p w14:paraId="50459E2B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Physical Assessment of patients, head to toe with emphasis on Respiratory, Gastro Intestinal, Musculo-Skeletal, and Urinary systems including vital signs and history taking.</w:t>
      </w:r>
    </w:p>
    <w:p w14:paraId="19D1A519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Peripheral IV line setting and blood taking skills</w:t>
      </w:r>
    </w:p>
    <w:p w14:paraId="1AB782E1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Wound care – Surgical wounds, diabetic ulcers, suturing of wounds.</w:t>
      </w:r>
    </w:p>
    <w:p w14:paraId="0D24C091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Management of IV fluids including blood and blood products </w:t>
      </w:r>
    </w:p>
    <w:p w14:paraId="55FC3173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Skin examination after surgery</w:t>
      </w:r>
    </w:p>
    <w:p w14:paraId="4701DA26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Assisting in the signing of consent forms</w:t>
      </w:r>
    </w:p>
    <w:p w14:paraId="2D1AC7B0" w14:textId="77777777" w:rsidR="00CE6123" w:rsidRDefault="009E7A3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and implementing patient centered care plan </w:t>
      </w:r>
    </w:p>
    <w:p w14:paraId="776B6348" w14:textId="77777777" w:rsidR="00CE6123" w:rsidRDefault="00CE61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67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725"/>
      </w:tblGrid>
      <w:tr w:rsidR="00CE6123" w14:paraId="60CCD311" w14:textId="77777777">
        <w:tc>
          <w:tcPr>
            <w:tcW w:w="16725" w:type="dxa"/>
          </w:tcPr>
          <w:p w14:paraId="6DCCB1C5" w14:textId="77777777" w:rsidR="00CE6123" w:rsidRDefault="00CE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453CE5" w14:textId="77777777" w:rsidR="00CE6123" w:rsidRDefault="00CE61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DF72F" w14:textId="77777777" w:rsidR="00CE6123" w:rsidRDefault="009E7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AND INTERESTS</w:t>
      </w:r>
    </w:p>
    <w:p w14:paraId="3D407F52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Areas of Interest: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Nursing</w:t>
      </w:r>
    </w:p>
    <w:p w14:paraId="6E613DEF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</w:t>
      </w:r>
    </w:p>
    <w:p w14:paraId="2391EF2A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Nursing Education</w:t>
      </w:r>
    </w:p>
    <w:p w14:paraId="3090E31E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Anaesthesia</w:t>
      </w:r>
    </w:p>
    <w:p w14:paraId="4165CCF7" w14:textId="77777777" w:rsidR="00CE6123" w:rsidRDefault="009E7A38">
      <w:pPr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Traits: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interpersonal and communication skills</w:t>
      </w:r>
    </w:p>
    <w:p w14:paraId="7974FC1D" w14:textId="77777777" w:rsidR="00CE6123" w:rsidRDefault="009E7A38">
      <w:pPr>
        <w:spacing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organizational and time management skills</w:t>
      </w:r>
    </w:p>
    <w:p w14:paraId="17F8E351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Proven ability to work both independently or in a team     </w:t>
      </w:r>
    </w:p>
    <w:p w14:paraId="42355ACA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at using research methods and tools for research projects</w:t>
      </w:r>
    </w:p>
    <w:p w14:paraId="13E8D259" w14:textId="77777777" w:rsidR="00CE6123" w:rsidRDefault="00CE61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A6770" w14:textId="77777777" w:rsidR="00CE6123" w:rsidRDefault="009E7A38">
      <w:pPr>
        <w:spacing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Skills: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Conversant with the use of most computer software programs          </w:t>
      </w:r>
    </w:p>
    <w:p w14:paraId="06BF1BFE" w14:textId="77777777" w:rsidR="00CE6123" w:rsidRDefault="009E7A38">
      <w:pPr>
        <w:spacing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including Microsoft offic</w:t>
      </w:r>
      <w:r w:rsidR="0033628A">
        <w:rPr>
          <w:rFonts w:ascii="Times New Roman" w:eastAsia="Times New Roman" w:hAnsi="Times New Roman" w:cs="Times New Roman"/>
          <w:sz w:val="24"/>
          <w:szCs w:val="24"/>
        </w:rPr>
        <w:t>e application.</w:t>
      </w:r>
    </w:p>
    <w:p w14:paraId="6CA18CC1" w14:textId="77777777" w:rsidR="00CE6123" w:rsidRDefault="00CE6123">
      <w:pPr>
        <w:spacing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</w:p>
    <w:p w14:paraId="0CA1ABC5" w14:textId="77777777" w:rsidR="00CE6123" w:rsidRDefault="009E7A38">
      <w:pPr>
        <w:spacing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 skills: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(fluent), Asante Twi</w:t>
      </w:r>
    </w:p>
    <w:p w14:paraId="31476E86" w14:textId="77777777" w:rsidR="00CE6123" w:rsidRDefault="00CE612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C67C8DF" w14:textId="77777777" w:rsidR="00CE6123" w:rsidRDefault="009E7A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Hob</w:t>
      </w:r>
      <w:r w:rsidR="0033628A">
        <w:rPr>
          <w:rFonts w:ascii="Times New Roman" w:eastAsia="Times New Roman" w:hAnsi="Times New Roman" w:cs="Times New Roman"/>
          <w:sz w:val="24"/>
          <w:szCs w:val="24"/>
        </w:rPr>
        <w:t>bies:</w:t>
      </w:r>
      <w:r w:rsidR="0033628A">
        <w:rPr>
          <w:rFonts w:ascii="Times New Roman" w:eastAsia="Times New Roman" w:hAnsi="Times New Roman" w:cs="Times New Roman"/>
          <w:sz w:val="24"/>
          <w:szCs w:val="24"/>
        </w:rPr>
        <w:tab/>
      </w:r>
      <w:r w:rsidR="0033628A">
        <w:rPr>
          <w:rFonts w:ascii="Times New Roman" w:eastAsia="Times New Roman" w:hAnsi="Times New Roman" w:cs="Times New Roman"/>
          <w:sz w:val="24"/>
          <w:szCs w:val="24"/>
        </w:rPr>
        <w:tab/>
      </w:r>
      <w:r w:rsidR="0033628A">
        <w:rPr>
          <w:rFonts w:ascii="Times New Roman" w:eastAsia="Times New Roman" w:hAnsi="Times New Roman" w:cs="Times New Roman"/>
          <w:sz w:val="24"/>
          <w:szCs w:val="24"/>
        </w:rPr>
        <w:tab/>
        <w:t>Reading, cooking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basketball </w:t>
      </w:r>
    </w:p>
    <w:p w14:paraId="5491E3B5" w14:textId="77777777" w:rsidR="00CE6123" w:rsidRDefault="00CE61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988A4" w14:textId="77777777" w:rsidR="00CE6123" w:rsidRDefault="009E7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 </w:t>
      </w:r>
    </w:p>
    <w:p w14:paraId="635BFF60" w14:textId="77777777" w:rsidR="00CE6123" w:rsidRDefault="007252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Evelyn Asiamah</w:t>
      </w:r>
    </w:p>
    <w:p w14:paraId="5B60F332" w14:textId="77777777" w:rsidR="00CE6123" w:rsidRDefault="007252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Nursing Officer</w:t>
      </w:r>
    </w:p>
    <w:p w14:paraId="315E9F87" w14:textId="77777777" w:rsidR="00CE6123" w:rsidRDefault="007252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Ejura </w:t>
      </w:r>
      <w:r w:rsidR="00400889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="009E7A38">
        <w:rPr>
          <w:rFonts w:ascii="Times New Roman" w:eastAsia="Times New Roman" w:hAnsi="Times New Roman" w:cs="Times New Roman"/>
          <w:sz w:val="24"/>
          <w:szCs w:val="24"/>
        </w:rPr>
        <w:t xml:space="preserve"> Hospital</w:t>
      </w:r>
    </w:p>
    <w:p w14:paraId="161ADA22" w14:textId="77777777" w:rsidR="00CE6123" w:rsidRDefault="004008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O. Box 26</w:t>
      </w:r>
    </w:p>
    <w:p w14:paraId="1F2F06E5" w14:textId="77777777" w:rsidR="00400889" w:rsidRDefault="004008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Ejura</w:t>
      </w:r>
    </w:p>
    <w:p w14:paraId="6A285009" w14:textId="77777777" w:rsidR="00400889" w:rsidRDefault="00400889" w:rsidP="002E59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+233 249258260</w:t>
      </w:r>
    </w:p>
    <w:p w14:paraId="27936919" w14:textId="77777777" w:rsidR="002E5952" w:rsidRDefault="002E5952" w:rsidP="002E59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3B946" w14:textId="77777777" w:rsidR="00CE6123" w:rsidRDefault="002E59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Edith Pugun</w:t>
      </w:r>
      <w:r w:rsidR="00400889">
        <w:rPr>
          <w:rFonts w:ascii="Times New Roman" w:eastAsia="Times New Roman" w:hAnsi="Times New Roman" w:cs="Times New Roman"/>
          <w:sz w:val="24"/>
          <w:szCs w:val="24"/>
        </w:rPr>
        <w:t xml:space="preserve"> Sungsoglee</w:t>
      </w:r>
    </w:p>
    <w:p w14:paraId="2457A06D" w14:textId="77777777" w:rsidR="002E5952" w:rsidRDefault="002E59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Nursing Officer</w:t>
      </w:r>
    </w:p>
    <w:p w14:paraId="50B241F3" w14:textId="77777777" w:rsidR="00400889" w:rsidRDefault="00400889" w:rsidP="004008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Ejura Government Hospital</w:t>
      </w:r>
    </w:p>
    <w:p w14:paraId="6198E4A3" w14:textId="77777777" w:rsidR="00CE6123" w:rsidRDefault="00400889" w:rsidP="004008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O. Box 26</w:t>
      </w:r>
    </w:p>
    <w:p w14:paraId="4188277E" w14:textId="77777777" w:rsidR="00CE6123" w:rsidRDefault="0040088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Ejura</w:t>
      </w:r>
    </w:p>
    <w:p w14:paraId="1F5FE44B" w14:textId="77777777" w:rsidR="00CE6123" w:rsidRDefault="002E5952" w:rsidP="003362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+233 546288</w:t>
      </w:r>
      <w:r w:rsidR="00400889">
        <w:rPr>
          <w:rFonts w:ascii="Times New Roman" w:eastAsia="Times New Roman" w:hAnsi="Times New Roman" w:cs="Times New Roman"/>
          <w:sz w:val="24"/>
          <w:szCs w:val="24"/>
        </w:rPr>
        <w:t>40</w:t>
      </w:r>
    </w:p>
    <w:sectPr w:rsidR="00CE612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3B6E6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3677134">
    <w:abstractNumId w:val="3"/>
  </w:num>
  <w:num w:numId="2" w16cid:durableId="1446804046">
    <w:abstractNumId w:val="4"/>
  </w:num>
  <w:num w:numId="3" w16cid:durableId="877201413">
    <w:abstractNumId w:val="1"/>
  </w:num>
  <w:num w:numId="4" w16cid:durableId="1046955241">
    <w:abstractNumId w:val="0"/>
  </w:num>
  <w:num w:numId="5" w16cid:durableId="578559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23"/>
    <w:rsid w:val="0000655A"/>
    <w:rsid w:val="000237E4"/>
    <w:rsid w:val="002E5952"/>
    <w:rsid w:val="0033628A"/>
    <w:rsid w:val="00400889"/>
    <w:rsid w:val="004E7E74"/>
    <w:rsid w:val="0052134A"/>
    <w:rsid w:val="00616AC6"/>
    <w:rsid w:val="00654469"/>
    <w:rsid w:val="0072525D"/>
    <w:rsid w:val="00874C5A"/>
    <w:rsid w:val="009C09A1"/>
    <w:rsid w:val="009E7A38"/>
    <w:rsid w:val="00CD2858"/>
    <w:rsid w:val="00CE6123"/>
    <w:rsid w:val="00D118C0"/>
    <w:rsid w:val="00D24AB1"/>
    <w:rsid w:val="00E574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489"/>
  <w15:docId w15:val="{44344EBC-3414-44EF-8DDB-0B8C9CAA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George Kwasi Adu</cp:lastModifiedBy>
  <cp:revision>5</cp:revision>
  <dcterms:created xsi:type="dcterms:W3CDTF">2022-08-22T16:12:00Z</dcterms:created>
  <dcterms:modified xsi:type="dcterms:W3CDTF">2022-09-26T06:08:00Z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7ad738b5fa684bfabe2c0a8cad483ce0</vt:lpwstr>
  </property>
</Properties>
</file>